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7F" w:rsidRPr="000D6DF8" w:rsidRDefault="000D6DF8" w:rsidP="000D6DF8">
      <w:pPr>
        <w:jc w:val="center"/>
        <w:rPr>
          <w:sz w:val="30"/>
          <w:szCs w:val="30"/>
        </w:rPr>
      </w:pPr>
      <w:proofErr w:type="gramStart"/>
      <w:r w:rsidRPr="000D6DF8">
        <w:rPr>
          <w:rFonts w:hint="eastAsia"/>
          <w:sz w:val="30"/>
          <w:szCs w:val="30"/>
        </w:rPr>
        <w:t>佳源新都</w:t>
      </w:r>
      <w:proofErr w:type="gramEnd"/>
      <w:r w:rsidR="00881068" w:rsidRPr="000D6DF8">
        <w:rPr>
          <w:rFonts w:hint="eastAsia"/>
          <w:sz w:val="30"/>
          <w:szCs w:val="30"/>
        </w:rPr>
        <w:t>项目介绍</w:t>
      </w:r>
    </w:p>
    <w:p w:rsidR="00570DE3" w:rsidRPr="00570DE3" w:rsidRDefault="00570DE3" w:rsidP="00570DE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proofErr w:type="gramStart"/>
      <w:r w:rsidRPr="00570DE3">
        <w:rPr>
          <w:rFonts w:asciiTheme="minorEastAsia" w:hAnsiTheme="minorEastAsia" w:hint="eastAsia"/>
          <w:sz w:val="28"/>
          <w:szCs w:val="28"/>
        </w:rPr>
        <w:t>佳源新都</w:t>
      </w:r>
      <w:proofErr w:type="gramEnd"/>
      <w:r w:rsidRPr="00570DE3">
        <w:rPr>
          <w:rFonts w:asciiTheme="minorEastAsia" w:hAnsiTheme="minorEastAsia" w:hint="eastAsia"/>
          <w:sz w:val="28"/>
          <w:szCs w:val="28"/>
        </w:rPr>
        <w:t>（</w:t>
      </w:r>
      <w:proofErr w:type="gramStart"/>
      <w:r w:rsidRPr="00570DE3">
        <w:rPr>
          <w:rFonts w:asciiTheme="minorEastAsia" w:hAnsiTheme="minorEastAsia" w:hint="eastAsia"/>
          <w:sz w:val="28"/>
          <w:szCs w:val="28"/>
        </w:rPr>
        <w:t>佳源梦想</w:t>
      </w:r>
      <w:proofErr w:type="gramEnd"/>
      <w:r w:rsidRPr="00570DE3">
        <w:rPr>
          <w:rFonts w:asciiTheme="minorEastAsia" w:hAnsiTheme="minorEastAsia" w:hint="eastAsia"/>
          <w:sz w:val="28"/>
          <w:szCs w:val="28"/>
        </w:rPr>
        <w:t>广场）位于金海公路99弄，属于</w:t>
      </w:r>
      <w:proofErr w:type="gramStart"/>
      <w:r w:rsidRPr="00570DE3">
        <w:rPr>
          <w:rFonts w:asciiTheme="minorEastAsia" w:hAnsiTheme="minorEastAsia" w:hint="eastAsia"/>
          <w:sz w:val="28"/>
          <w:szCs w:val="28"/>
        </w:rPr>
        <w:t>柘</w:t>
      </w:r>
      <w:proofErr w:type="gramEnd"/>
      <w:r w:rsidRPr="00570DE3">
        <w:rPr>
          <w:rFonts w:asciiTheme="minorEastAsia" w:hAnsiTheme="minorEastAsia" w:hint="eastAsia"/>
          <w:sz w:val="28"/>
          <w:szCs w:val="28"/>
        </w:rPr>
        <w:t>林镇区域，项目北侧为规划建设的新沪杭公路，东侧为金海公路南侧为奉</w:t>
      </w:r>
      <w:proofErr w:type="gramStart"/>
      <w:r w:rsidRPr="00570DE3">
        <w:rPr>
          <w:rFonts w:asciiTheme="minorEastAsia" w:hAnsiTheme="minorEastAsia" w:hint="eastAsia"/>
          <w:sz w:val="28"/>
          <w:szCs w:val="28"/>
        </w:rPr>
        <w:t>柘</w:t>
      </w:r>
      <w:proofErr w:type="gramEnd"/>
      <w:r w:rsidRPr="00570DE3">
        <w:rPr>
          <w:rFonts w:asciiTheme="minorEastAsia" w:hAnsiTheme="minorEastAsia" w:hint="eastAsia"/>
          <w:sz w:val="28"/>
          <w:szCs w:val="28"/>
        </w:rPr>
        <w:t>公路，均为主干道，西北侧3公里处为S4沪金高速路海湾出口。</w:t>
      </w:r>
    </w:p>
    <w:p w:rsidR="00570DE3" w:rsidRPr="00570DE3" w:rsidRDefault="00570DE3" w:rsidP="00570DE3">
      <w:pPr>
        <w:rPr>
          <w:rFonts w:asciiTheme="minorEastAsia" w:hAnsiTheme="minorEastAsia"/>
          <w:sz w:val="28"/>
          <w:szCs w:val="28"/>
        </w:rPr>
      </w:pPr>
      <w:r w:rsidRPr="00570DE3">
        <w:rPr>
          <w:rFonts w:asciiTheme="minorEastAsia" w:hAnsiTheme="minorEastAsia" w:hint="eastAsia"/>
          <w:sz w:val="28"/>
          <w:szCs w:val="28"/>
        </w:rPr>
        <w:t>周边教育配置为小白鸽幼儿园、海湾小学、上师大第四附属中学、上海师范大学的教育资源。</w:t>
      </w:r>
    </w:p>
    <w:p w:rsidR="00570DE3" w:rsidRDefault="00570DE3" w:rsidP="00570DE3">
      <w:pPr>
        <w:ind w:firstLine="576"/>
        <w:rPr>
          <w:rFonts w:asciiTheme="minorEastAsia" w:hAnsiTheme="minorEastAsia" w:hint="eastAsia"/>
          <w:sz w:val="28"/>
          <w:szCs w:val="28"/>
        </w:rPr>
      </w:pPr>
      <w:r w:rsidRPr="00570DE3">
        <w:rPr>
          <w:rFonts w:asciiTheme="minorEastAsia" w:hAnsiTheme="minorEastAsia" w:hint="eastAsia"/>
          <w:sz w:val="28"/>
          <w:szCs w:val="28"/>
        </w:rPr>
        <w:t>项目自带商业配套，附近有海湾社区卫生服务中心、海湾医院等医疗资源。</w:t>
      </w:r>
      <w:r w:rsidR="000D6DF8" w:rsidRPr="000D6DF8">
        <w:rPr>
          <w:rFonts w:asciiTheme="minorEastAsia" w:hAnsiTheme="minorEastAsia" w:hint="eastAsia"/>
          <w:sz w:val="28"/>
          <w:szCs w:val="28"/>
        </w:rPr>
        <w:t xml:space="preserve">    </w:t>
      </w:r>
    </w:p>
    <w:p w:rsidR="000D6DF8" w:rsidRPr="000D6DF8" w:rsidRDefault="000D6DF8" w:rsidP="00570DE3">
      <w:pPr>
        <w:ind w:firstLine="576"/>
        <w:rPr>
          <w:rFonts w:asciiTheme="minorEastAsia" w:hAnsiTheme="minorEastAsia"/>
          <w:sz w:val="28"/>
          <w:szCs w:val="28"/>
        </w:rPr>
      </w:pPr>
      <w:r w:rsidRPr="000D6DF8">
        <w:rPr>
          <w:rFonts w:asciiTheme="minorEastAsia" w:hAnsiTheme="minorEastAsia" w:hint="eastAsia"/>
          <w:sz w:val="28"/>
          <w:szCs w:val="28"/>
        </w:rPr>
        <w:t>本次推出的房源为佳源新都小区的26幢97、98号，30幢111、112、113、114号、31幢109、110号总建筑面积约20426.49m²，共计342套，其中分为三种户型，一室户、二室户和三室户。</w:t>
      </w:r>
    </w:p>
    <w:p w:rsidR="000D6DF8" w:rsidRDefault="000D6DF8" w:rsidP="000D6DF8">
      <w:pPr>
        <w:rPr>
          <w:rFonts w:asciiTheme="minorEastAsia" w:hAnsiTheme="minorEastAsia"/>
          <w:sz w:val="28"/>
          <w:szCs w:val="28"/>
        </w:rPr>
      </w:pPr>
      <w:r w:rsidRPr="000D6DF8">
        <w:rPr>
          <w:rFonts w:asciiTheme="minorEastAsia" w:hAnsiTheme="minorEastAsia" w:hint="eastAsia"/>
          <w:sz w:val="28"/>
          <w:szCs w:val="28"/>
        </w:rPr>
        <w:t>具体</w:t>
      </w:r>
      <w:r>
        <w:rPr>
          <w:rFonts w:asciiTheme="minorEastAsia" w:hAnsiTheme="minorEastAsia" w:hint="eastAsia"/>
          <w:sz w:val="28"/>
          <w:szCs w:val="28"/>
        </w:rPr>
        <w:t>信息</w:t>
      </w:r>
      <w:r w:rsidRPr="000D6DF8">
        <w:rPr>
          <w:rFonts w:asciiTheme="minorEastAsia" w:hAnsiTheme="minorEastAsia" w:hint="eastAsia"/>
          <w:sz w:val="28"/>
          <w:szCs w:val="28"/>
        </w:rPr>
        <w:t xml:space="preserve">如下： </w:t>
      </w:r>
    </w:p>
    <w:p w:rsidR="00C069D8" w:rsidRDefault="000D6DF8" w:rsidP="0075047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505450" cy="352806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73" cy="352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E3" w:rsidRDefault="00570DE3" w:rsidP="00750470">
      <w:pPr>
        <w:rPr>
          <w:rFonts w:asciiTheme="minorEastAsia" w:hAnsiTheme="minorEastAsia" w:hint="eastAsia"/>
          <w:sz w:val="28"/>
          <w:szCs w:val="28"/>
        </w:rPr>
      </w:pPr>
    </w:p>
    <w:p w:rsidR="00302FFE" w:rsidRPr="00750470" w:rsidRDefault="00302FFE" w:rsidP="0075047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房型</w:t>
      </w:r>
      <w:r w:rsidR="00C069D8">
        <w:rPr>
          <w:rFonts w:asciiTheme="minorEastAsia" w:hAnsiTheme="minorEastAsia" w:hint="eastAsia"/>
          <w:sz w:val="28"/>
          <w:szCs w:val="28"/>
        </w:rPr>
        <w:t>展示：</w:t>
      </w:r>
    </w:p>
    <w:p w:rsidR="000D6DF8" w:rsidRPr="00750470" w:rsidRDefault="00750470" w:rsidP="000D6DF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1328" cy="3436620"/>
            <wp:effectExtent l="19050" t="0" r="552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F8" w:rsidRDefault="007504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2517" cy="3855720"/>
            <wp:effectExtent l="19050" t="0" r="433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8455" cy="4030980"/>
            <wp:effectExtent l="19050" t="0" r="839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3E">
        <w:rPr>
          <w:noProof/>
          <w:sz w:val="28"/>
          <w:szCs w:val="28"/>
        </w:rPr>
        <w:drawing>
          <wp:inline distT="0" distB="0" distL="0" distR="0">
            <wp:extent cx="5274310" cy="384048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3E">
        <w:rPr>
          <w:noProof/>
          <w:sz w:val="28"/>
          <w:szCs w:val="28"/>
        </w:rPr>
        <w:lastRenderedPageBreak/>
        <w:drawing>
          <wp:inline distT="0" distB="0" distL="0" distR="0">
            <wp:extent cx="5274310" cy="39090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FE">
        <w:rPr>
          <w:noProof/>
          <w:sz w:val="28"/>
          <w:szCs w:val="28"/>
        </w:rPr>
        <w:drawing>
          <wp:inline distT="0" distB="0" distL="0" distR="0">
            <wp:extent cx="5268215" cy="3718560"/>
            <wp:effectExtent l="19050" t="0" r="8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FE">
        <w:rPr>
          <w:noProof/>
          <w:sz w:val="28"/>
          <w:szCs w:val="28"/>
        </w:rPr>
        <w:lastRenderedPageBreak/>
        <w:drawing>
          <wp:inline distT="0" distB="0" distL="0" distR="0">
            <wp:extent cx="5270316" cy="3368040"/>
            <wp:effectExtent l="19050" t="0" r="6534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FE">
        <w:rPr>
          <w:noProof/>
          <w:sz w:val="28"/>
          <w:szCs w:val="28"/>
        </w:rPr>
        <w:drawing>
          <wp:inline distT="0" distB="0" distL="0" distR="0">
            <wp:extent cx="5268117" cy="3817620"/>
            <wp:effectExtent l="19050" t="0" r="8733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40" w:rsidRDefault="00551A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E8311A">
        <w:rPr>
          <w:rFonts w:hint="eastAsia"/>
          <w:sz w:val="28"/>
          <w:szCs w:val="28"/>
        </w:rPr>
        <w:t xml:space="preserve">  </w:t>
      </w:r>
      <w:r w:rsidR="00E8311A">
        <w:rPr>
          <w:rFonts w:hint="eastAsia"/>
          <w:sz w:val="28"/>
          <w:szCs w:val="28"/>
        </w:rPr>
        <w:t>具体申请条件和申请材料请浏览</w:t>
      </w:r>
      <w:r w:rsidR="00E8311A" w:rsidRPr="000D6DF8">
        <w:rPr>
          <w:rFonts w:asciiTheme="minorEastAsia" w:hAnsiTheme="minorEastAsia" w:hint="eastAsia"/>
          <w:sz w:val="28"/>
          <w:szCs w:val="28"/>
        </w:rPr>
        <w:t>上海市奉贤公共租赁住房投资运营有限公司</w:t>
      </w:r>
      <w:r w:rsidR="00E8311A">
        <w:rPr>
          <w:rFonts w:hint="eastAsia"/>
          <w:sz w:val="28"/>
          <w:szCs w:val="28"/>
        </w:rPr>
        <w:t>网址：</w:t>
      </w:r>
      <w:r w:rsidR="00E8311A" w:rsidRPr="00E8311A">
        <w:rPr>
          <w:sz w:val="28"/>
          <w:szCs w:val="28"/>
        </w:rPr>
        <w:t>http://www.sh-fxgz.com/</w:t>
      </w:r>
      <w:r>
        <w:rPr>
          <w:rFonts w:hint="eastAsia"/>
          <w:sz w:val="28"/>
          <w:szCs w:val="28"/>
        </w:rPr>
        <w:t xml:space="preserve">  </w:t>
      </w:r>
    </w:p>
    <w:p w:rsidR="00551ACC" w:rsidRPr="0078274C" w:rsidRDefault="00551ACC">
      <w:pPr>
        <w:rPr>
          <w:sz w:val="28"/>
          <w:szCs w:val="28"/>
        </w:rPr>
      </w:pPr>
    </w:p>
    <w:sectPr w:rsidR="00551ACC" w:rsidRPr="0078274C" w:rsidSect="00826B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188" w:rsidRDefault="00D35188" w:rsidP="007312CA">
      <w:r>
        <w:separator/>
      </w:r>
    </w:p>
  </w:endnote>
  <w:endnote w:type="continuationSeparator" w:id="0">
    <w:p w:rsidR="00D35188" w:rsidRDefault="00D35188" w:rsidP="00731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188" w:rsidRDefault="00D35188" w:rsidP="007312CA">
      <w:r>
        <w:separator/>
      </w:r>
    </w:p>
  </w:footnote>
  <w:footnote w:type="continuationSeparator" w:id="0">
    <w:p w:rsidR="00D35188" w:rsidRDefault="00D35188" w:rsidP="007312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2CA"/>
    <w:rsid w:val="000155A9"/>
    <w:rsid w:val="00084BD2"/>
    <w:rsid w:val="000D6DF8"/>
    <w:rsid w:val="001271FD"/>
    <w:rsid w:val="00200268"/>
    <w:rsid w:val="002F2FD8"/>
    <w:rsid w:val="00302FFE"/>
    <w:rsid w:val="003845C7"/>
    <w:rsid w:val="00530A86"/>
    <w:rsid w:val="00551ACC"/>
    <w:rsid w:val="00570DE3"/>
    <w:rsid w:val="00657F3E"/>
    <w:rsid w:val="00695F5A"/>
    <w:rsid w:val="007312CA"/>
    <w:rsid w:val="00750470"/>
    <w:rsid w:val="0078274C"/>
    <w:rsid w:val="00783A40"/>
    <w:rsid w:val="00793130"/>
    <w:rsid w:val="007B0D9A"/>
    <w:rsid w:val="007B5D66"/>
    <w:rsid w:val="00823DCA"/>
    <w:rsid w:val="00826B7F"/>
    <w:rsid w:val="00872B81"/>
    <w:rsid w:val="00881068"/>
    <w:rsid w:val="008C466E"/>
    <w:rsid w:val="009047B8"/>
    <w:rsid w:val="00941FF9"/>
    <w:rsid w:val="00A66935"/>
    <w:rsid w:val="00C069D8"/>
    <w:rsid w:val="00D35188"/>
    <w:rsid w:val="00D41AEF"/>
    <w:rsid w:val="00E8311A"/>
    <w:rsid w:val="00E95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7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1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12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1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12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6D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6DF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504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rsid w:val="00551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5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2021-04-09T00:56:00Z</cp:lastPrinted>
  <dcterms:created xsi:type="dcterms:W3CDTF">2021-03-31T00:43:00Z</dcterms:created>
  <dcterms:modified xsi:type="dcterms:W3CDTF">2021-04-13T00:39:00Z</dcterms:modified>
</cp:coreProperties>
</file>